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1291"/>
        <w:gridCol w:w="1559"/>
        <w:gridCol w:w="5812"/>
        <w:gridCol w:w="5387"/>
      </w:tblGrid>
      <w:tr w:rsidR="00713D8A" w:rsidRPr="00713D8A" w:rsidTr="00122B70">
        <w:trPr>
          <w:trHeight w:val="630"/>
        </w:trPr>
        <w:tc>
          <w:tcPr>
            <w:tcW w:w="14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3D8A" w:rsidRPr="00713D8A" w:rsidRDefault="00713D8A" w:rsidP="00713D8A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2"/>
                <w:szCs w:val="32"/>
              </w:rPr>
            </w:pPr>
            <w:r w:rsidRPr="00713D8A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2018届毕业设计</w:t>
            </w:r>
            <w:r w:rsidR="009D0D8C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（论文）</w:t>
            </w:r>
            <w:r w:rsidR="00050D2E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答辩</w:t>
            </w:r>
            <w:r w:rsidR="009C1CBD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时间及</w:t>
            </w:r>
            <w:r w:rsidR="00050D2E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具体</w:t>
            </w:r>
            <w:r w:rsidR="009C1CBD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要求</w:t>
            </w:r>
          </w:p>
        </w:tc>
      </w:tr>
      <w:tr w:rsidR="007C3A98" w:rsidRPr="00713D8A" w:rsidTr="00122B70">
        <w:trPr>
          <w:trHeight w:val="73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8A" w:rsidRPr="00713D8A" w:rsidRDefault="00713D8A" w:rsidP="00713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8A" w:rsidRPr="00713D8A" w:rsidRDefault="00713D8A" w:rsidP="00713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8A" w:rsidRPr="00713D8A" w:rsidRDefault="00713D8A" w:rsidP="00713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具体要求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8A" w:rsidRPr="00713D8A" w:rsidRDefault="00713D8A" w:rsidP="00713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注意事项</w:t>
            </w:r>
          </w:p>
        </w:tc>
      </w:tr>
      <w:tr w:rsidR="007C3A98" w:rsidRPr="00713D8A" w:rsidTr="008D7645">
        <w:trPr>
          <w:trHeight w:val="259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8A" w:rsidRPr="00713D8A" w:rsidRDefault="00713D8A" w:rsidP="00713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2018年6月5日</w:t>
            </w:r>
            <w:r w:rsidR="00C638E9">
              <w:rPr>
                <w:rFonts w:ascii="宋体" w:eastAsia="宋体" w:hAnsi="宋体" w:cs="宋体"/>
                <w:color w:val="000000"/>
                <w:kern w:val="0"/>
                <w:sz w:val="22"/>
              </w:rPr>
              <w:t>-</w:t>
            </w:r>
            <w:r w:rsidR="00C638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8A" w:rsidRPr="00713D8A" w:rsidRDefault="00713D8A" w:rsidP="00713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查重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8A" w:rsidRPr="00713D8A" w:rsidRDefault="00713D8A" w:rsidP="00122B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2018届毕业设计（论文）全部</w:t>
            </w:r>
            <w:proofErr w:type="gramStart"/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进行知网查重</w:t>
            </w:r>
            <w:proofErr w:type="gramEnd"/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proofErr w:type="gramStart"/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查重要求</w:t>
            </w:r>
            <w:proofErr w:type="gramEnd"/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</w:t>
            </w:r>
            <w:proofErr w:type="gramStart"/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</w:t>
            </w:r>
            <w:proofErr w:type="gramEnd"/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毕业论文（设计）检测结果总文字复制比（重合</w:t>
            </w:r>
            <w:bookmarkStart w:id="0" w:name="_GoBack"/>
            <w:bookmarkEnd w:id="0"/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率）理工类不高于20%；文科类不高于25%；毕业论文（设计）学术不端检测结果中“文字复制比”高于文理科</w:t>
            </w:r>
            <w:proofErr w:type="gramStart"/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查重要求</w:t>
            </w:r>
            <w:proofErr w:type="gramEnd"/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的，取消</w:t>
            </w:r>
            <w:proofErr w:type="gramStart"/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参加毕设答辩</w:t>
            </w:r>
            <w:proofErr w:type="gramEnd"/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资格。</w:t>
            </w:r>
            <w:proofErr w:type="gramStart"/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”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8A" w:rsidRPr="00713D8A" w:rsidRDefault="00713D8A" w:rsidP="00BB482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1、6月5日开始第一次查重；2、指导教师在学生查重后，查看查重结果，对于没有通过</w:t>
            </w:r>
            <w:proofErr w:type="gramStart"/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查重要求</w:t>
            </w:r>
            <w:proofErr w:type="gramEnd"/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的论文责令修改；3</w:t>
            </w:r>
            <w:r w:rsidR="00BB4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、知网</w:t>
            </w:r>
            <w:proofErr w:type="gramStart"/>
            <w:r w:rsidR="00BB4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帐号</w:t>
            </w:r>
            <w:proofErr w:type="gramEnd"/>
            <w:r w:rsidR="00BB482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由学校统一提供，第一次查重免费</w:t>
            </w: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；4、第二次查重权限次数由二级学院6月8日下午4点按照实际需求向就业实训处申请，就业实训处通过审核无误</w:t>
            </w:r>
            <w:proofErr w:type="gramStart"/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后6月</w:t>
            </w:r>
            <w:proofErr w:type="gramEnd"/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9日统一分配，6月9日进行第二次查重。</w:t>
            </w:r>
          </w:p>
        </w:tc>
      </w:tr>
      <w:tr w:rsidR="007C3A98" w:rsidRPr="00713D8A" w:rsidTr="00122B70">
        <w:trPr>
          <w:trHeight w:val="202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8A" w:rsidRPr="00713D8A" w:rsidRDefault="00713D8A" w:rsidP="00713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2018年6月15日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8A" w:rsidRPr="00713D8A" w:rsidRDefault="00713D8A" w:rsidP="00713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指导教师填写评分表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8A" w:rsidRPr="00713D8A" w:rsidRDefault="00713D8A" w:rsidP="00122B7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6月15日之前学生完成论文的所有内容，并将论文打印版（非装订版、纸质版和电子版）、符合要求</w:t>
            </w:r>
            <w:proofErr w:type="gramStart"/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的知网查重</w:t>
            </w:r>
            <w:proofErr w:type="gramEnd"/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报告交给指导老师，指导老师根据论文情况及查重报告给出最终的成绩。指导老师填写学生评分表于15日下午3：00按照学生所在学院交给各二级学院。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8A" w:rsidRPr="00713D8A" w:rsidRDefault="00713D8A" w:rsidP="00713D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="008D76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指导老师要根据论文完成情况</w:t>
            </w:r>
            <w:proofErr w:type="gramStart"/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</w:t>
            </w:r>
            <w:r w:rsidR="008D76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知网</w:t>
            </w: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查重</w:t>
            </w:r>
            <w:proofErr w:type="gramEnd"/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情况给出成绩；2</w:t>
            </w:r>
            <w:r w:rsidR="008D764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指导教师填写评分表之前，所指导的学生论文必须通过学校的</w:t>
            </w:r>
            <w:proofErr w:type="gramStart"/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查重要求，毕设</w:t>
            </w:r>
            <w:proofErr w:type="gramEnd"/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论文第一次没有通过的，必须在6月15日前修改并通过</w:t>
            </w:r>
            <w:proofErr w:type="gramStart"/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查重要求</w:t>
            </w:r>
            <w:proofErr w:type="gramEnd"/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7C3A98" w:rsidRPr="00713D8A" w:rsidTr="008A6379">
        <w:trPr>
          <w:trHeight w:val="219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8A" w:rsidRPr="00713D8A" w:rsidRDefault="00713D8A" w:rsidP="00713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2018年6月19-20日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8A" w:rsidRPr="00713D8A" w:rsidRDefault="00713D8A" w:rsidP="00713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审阅教师审阅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8A" w:rsidRPr="00713D8A" w:rsidRDefault="00713D8A" w:rsidP="008A63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级学院按照就业实训处给出的审阅老师名单，根据学生数量分配对应的审阅老师（审阅老师不能是该学生的指导老师）于19日上午9点前二级学院要将毕业评分表分发到审阅老师处，学生应按各学院的安排，在6月19日上午9点前将所有毕业设计成果装入档案袋(开题报告、论文、查重报告、设计说明书、软件、图纸等)交给审阅教师。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8A" w:rsidRPr="00713D8A" w:rsidRDefault="00713D8A" w:rsidP="00713D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审阅教师在6月20日下午3点之前，给出毕业设计最终的评审成绩。</w:t>
            </w:r>
          </w:p>
        </w:tc>
      </w:tr>
      <w:tr w:rsidR="007C3A98" w:rsidRPr="00713D8A" w:rsidTr="008A6379">
        <w:trPr>
          <w:trHeight w:val="14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8A" w:rsidRPr="00713D8A" w:rsidRDefault="00713D8A" w:rsidP="00713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2018年6月20日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8A" w:rsidRPr="00713D8A" w:rsidRDefault="00713D8A" w:rsidP="00713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学生取论文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8A" w:rsidRPr="00713D8A" w:rsidRDefault="00713D8A" w:rsidP="00D867F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学生到审阅教师处领取本人论文及相关材料，同时审阅教师将毕业设计评分表以部门（学院）于6月20日5点前交给学生所在各二级学院处。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8A" w:rsidRPr="00713D8A" w:rsidRDefault="00713D8A" w:rsidP="00713D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3A98" w:rsidRPr="00713D8A" w:rsidTr="008A6379">
        <w:trPr>
          <w:trHeight w:val="112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8A" w:rsidRPr="00713D8A" w:rsidRDefault="00713D8A" w:rsidP="00713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2018年6月21-24日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8A" w:rsidRPr="00713D8A" w:rsidRDefault="00713D8A" w:rsidP="00713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修改论文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8A" w:rsidRPr="00713D8A" w:rsidRDefault="00A4381D" w:rsidP="00713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学生按照指导老师和审阅老师给出的意见进行修改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8A" w:rsidRPr="00713D8A" w:rsidRDefault="00713D8A" w:rsidP="00713D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学生必须按照指导教师及审阅老师给出的意见进行修改，不进行修改的不予进行答辩。</w:t>
            </w:r>
          </w:p>
        </w:tc>
      </w:tr>
      <w:tr w:rsidR="007C3A98" w:rsidRPr="00713D8A" w:rsidTr="00487517">
        <w:trPr>
          <w:trHeight w:val="213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8A" w:rsidRPr="00713D8A" w:rsidRDefault="00713D8A" w:rsidP="00713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2018年6月24日下午2点半到25日晚上9点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8A" w:rsidRPr="00713D8A" w:rsidRDefault="00713D8A" w:rsidP="00713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毕业设计（论文）答辩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8A" w:rsidRPr="00713D8A" w:rsidRDefault="00713D8A" w:rsidP="00713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以学院为单位认真组织答辩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B2" w:rsidRDefault="00713D8A" w:rsidP="000E65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1、参加答辩的学生携带开题报告、论文、</w:t>
            </w:r>
            <w:proofErr w:type="gramStart"/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知网查重</w:t>
            </w:r>
            <w:proofErr w:type="gramEnd"/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报告、设计说明书、软件、图纸等资料；</w:t>
            </w:r>
          </w:p>
          <w:p w:rsidR="00713D8A" w:rsidRPr="00713D8A" w:rsidRDefault="00713D8A" w:rsidP="002C3F2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2、参</w:t>
            </w:r>
            <w:r w:rsidR="002C3F2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加答辩必须为学生本人且携带有效身份证件（身份证或学生证），</w:t>
            </w:r>
            <w:r w:rsidR="002C3F28" w:rsidRPr="007302EC">
              <w:rPr>
                <w:rFonts w:hint="eastAsia"/>
                <w:sz w:val="24"/>
                <w:szCs w:val="24"/>
              </w:rPr>
              <w:t>着装整齐</w:t>
            </w:r>
            <w:r w:rsidR="002C3F28">
              <w:rPr>
                <w:rFonts w:hint="eastAsia"/>
                <w:sz w:val="24"/>
                <w:szCs w:val="24"/>
              </w:rPr>
              <w:t>（</w:t>
            </w:r>
            <w:r w:rsidR="002C3F28" w:rsidRPr="007302EC">
              <w:rPr>
                <w:rFonts w:hint="eastAsia"/>
                <w:sz w:val="24"/>
                <w:szCs w:val="24"/>
              </w:rPr>
              <w:t>男生深色长裤、浅色短袖、系领带；女生着装应端庄、职业</w:t>
            </w:r>
            <w:r w:rsidR="002C3F28">
              <w:rPr>
                <w:rFonts w:hint="eastAsia"/>
                <w:sz w:val="24"/>
                <w:szCs w:val="24"/>
              </w:rPr>
              <w:t>）</w:t>
            </w: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参加答辩。</w:t>
            </w:r>
          </w:p>
        </w:tc>
      </w:tr>
      <w:tr w:rsidR="007C3A98" w:rsidRPr="00713D8A" w:rsidTr="00D867FC">
        <w:trPr>
          <w:trHeight w:val="1263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D8A" w:rsidRPr="00713D8A" w:rsidRDefault="00713D8A" w:rsidP="00713D8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2018年6月26日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D01" w:rsidRDefault="00387A90" w:rsidP="006E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</w:t>
            </w:r>
            <w:r w:rsidR="00713D8A"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补答辩</w:t>
            </w:r>
          </w:p>
          <w:p w:rsidR="00713D8A" w:rsidRPr="00713D8A" w:rsidRDefault="00387A90" w:rsidP="006E1D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</w:t>
            </w:r>
            <w:r w:rsidR="00713D8A"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向教务处</w:t>
            </w:r>
            <w:proofErr w:type="gramStart"/>
            <w:r w:rsidR="00713D8A"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交成绩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5B2" w:rsidRDefault="00713D8A" w:rsidP="000E65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1、26日以学院为单位组织补答辩；</w:t>
            </w:r>
          </w:p>
          <w:p w:rsidR="00713D8A" w:rsidRPr="00713D8A" w:rsidRDefault="00713D8A" w:rsidP="000E65B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2、各二级学院26日下班前向教务处杨晓娟老师交成绩</w:t>
            </w:r>
            <w:r w:rsidR="00A43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3D8A" w:rsidRPr="00713D8A" w:rsidRDefault="00713D8A" w:rsidP="00713D8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13D8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13D8A" w:rsidRPr="00713D8A" w:rsidRDefault="00713D8A" w:rsidP="002A7F46">
      <w:pPr>
        <w:spacing w:line="400" w:lineRule="exact"/>
        <w:ind w:right="1920"/>
        <w:rPr>
          <w:sz w:val="24"/>
          <w:szCs w:val="24"/>
        </w:rPr>
      </w:pPr>
    </w:p>
    <w:sectPr w:rsidR="00713D8A" w:rsidRPr="00713D8A" w:rsidSect="00713D8A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98"/>
    <w:rsid w:val="00050D2E"/>
    <w:rsid w:val="000E65B2"/>
    <w:rsid w:val="00122B70"/>
    <w:rsid w:val="00140943"/>
    <w:rsid w:val="002179F4"/>
    <w:rsid w:val="00217BB2"/>
    <w:rsid w:val="00231D34"/>
    <w:rsid w:val="002932F4"/>
    <w:rsid w:val="002A7F46"/>
    <w:rsid w:val="002B7F03"/>
    <w:rsid w:val="002C3F28"/>
    <w:rsid w:val="002E0209"/>
    <w:rsid w:val="00344EC7"/>
    <w:rsid w:val="00377A48"/>
    <w:rsid w:val="0038791A"/>
    <w:rsid w:val="00387A90"/>
    <w:rsid w:val="00395580"/>
    <w:rsid w:val="003F57E7"/>
    <w:rsid w:val="00485B2C"/>
    <w:rsid w:val="00487517"/>
    <w:rsid w:val="004B5096"/>
    <w:rsid w:val="004B5B93"/>
    <w:rsid w:val="004F6A0C"/>
    <w:rsid w:val="00583C64"/>
    <w:rsid w:val="005B7331"/>
    <w:rsid w:val="0062110D"/>
    <w:rsid w:val="00681656"/>
    <w:rsid w:val="006848E2"/>
    <w:rsid w:val="006B0FBC"/>
    <w:rsid w:val="006E1D01"/>
    <w:rsid w:val="006F0802"/>
    <w:rsid w:val="006F09D8"/>
    <w:rsid w:val="00713D8A"/>
    <w:rsid w:val="007302EC"/>
    <w:rsid w:val="007C3A98"/>
    <w:rsid w:val="00872C11"/>
    <w:rsid w:val="008A4EDD"/>
    <w:rsid w:val="008A6379"/>
    <w:rsid w:val="008D7645"/>
    <w:rsid w:val="00946742"/>
    <w:rsid w:val="00985AC3"/>
    <w:rsid w:val="009C1CBD"/>
    <w:rsid w:val="009D0D8C"/>
    <w:rsid w:val="009E238D"/>
    <w:rsid w:val="009E4E61"/>
    <w:rsid w:val="009E7B62"/>
    <w:rsid w:val="00A4381D"/>
    <w:rsid w:val="00A82403"/>
    <w:rsid w:val="00AA4ABD"/>
    <w:rsid w:val="00B46A98"/>
    <w:rsid w:val="00B52812"/>
    <w:rsid w:val="00B86947"/>
    <w:rsid w:val="00BB4821"/>
    <w:rsid w:val="00BC1CD5"/>
    <w:rsid w:val="00BD354B"/>
    <w:rsid w:val="00C01216"/>
    <w:rsid w:val="00C638E9"/>
    <w:rsid w:val="00D75E8C"/>
    <w:rsid w:val="00D867FC"/>
    <w:rsid w:val="00DE2BBC"/>
    <w:rsid w:val="00DF55A7"/>
    <w:rsid w:val="00E011A3"/>
    <w:rsid w:val="00E434E9"/>
    <w:rsid w:val="00E839AA"/>
    <w:rsid w:val="00EB15C0"/>
    <w:rsid w:val="00ED6D5D"/>
    <w:rsid w:val="00EF5E82"/>
    <w:rsid w:val="00F11CD0"/>
    <w:rsid w:val="00F905CE"/>
    <w:rsid w:val="00FD1F2F"/>
    <w:rsid w:val="00FD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A7F4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A7F46"/>
  </w:style>
  <w:style w:type="paragraph" w:styleId="a4">
    <w:name w:val="Balloon Text"/>
    <w:basedOn w:val="a"/>
    <w:link w:val="Char0"/>
    <w:uiPriority w:val="99"/>
    <w:semiHidden/>
    <w:unhideWhenUsed/>
    <w:rsid w:val="00050D2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50D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2A7F4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A7F46"/>
  </w:style>
  <w:style w:type="paragraph" w:styleId="a4">
    <w:name w:val="Balloon Text"/>
    <w:basedOn w:val="a"/>
    <w:link w:val="Char0"/>
    <w:uiPriority w:val="99"/>
    <w:semiHidden/>
    <w:unhideWhenUsed/>
    <w:rsid w:val="00050D2E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50D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8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Company>shendu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Sky123.Org</cp:lastModifiedBy>
  <cp:revision>2</cp:revision>
  <cp:lastPrinted>2018-05-31T02:32:00Z</cp:lastPrinted>
  <dcterms:created xsi:type="dcterms:W3CDTF">2018-05-31T06:46:00Z</dcterms:created>
  <dcterms:modified xsi:type="dcterms:W3CDTF">2018-05-31T06:46:00Z</dcterms:modified>
</cp:coreProperties>
</file>