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Calibri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default" w:ascii="宋体" w:hAnsi="宋体" w:cs="宋体"/>
          <w:b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毕业生所在家庭为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脱贫</w:t>
      </w:r>
      <w:r>
        <w:rPr>
          <w:rFonts w:hint="default" w:ascii="宋体" w:hAnsi="宋体" w:cs="宋体"/>
          <w:b/>
          <w:kern w:val="0"/>
          <w:sz w:val="36"/>
          <w:szCs w:val="36"/>
          <w:lang w:eastAsia="zh-CN"/>
        </w:rPr>
        <w:t>残疾人家庭</w:t>
      </w:r>
    </w:p>
    <w:p>
      <w:pPr>
        <w:jc w:val="center"/>
        <w:rPr>
          <w:rFonts w:ascii="Calibri" w:hAnsi="Calibri" w:cs="宋体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证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明</w:t>
      </w:r>
    </w:p>
    <w:tbl>
      <w:tblPr>
        <w:tblStyle w:val="2"/>
        <w:tblW w:w="5101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212"/>
        <w:gridCol w:w="630"/>
        <w:gridCol w:w="774"/>
        <w:gridCol w:w="1295"/>
        <w:gridCol w:w="1118"/>
        <w:gridCol w:w="245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  <w:lang w:val="en-US" w:eastAsia="zh-CN"/>
              </w:rPr>
              <w:t>家庭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户主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毕业生与户主关系</w:t>
            </w:r>
          </w:p>
        </w:tc>
        <w:tc>
          <w:tcPr>
            <w:tcW w:w="3696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36"/>
              </w:rPr>
              <w:t>家庭所在县（区）级或县（区）级以上民政部门意见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1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/>
              <w:jc w:val="left"/>
              <w:rPr>
                <w:rFonts w:hint="eastAsia" w:ascii="宋体" w:hAnsi="宋体" w:eastAsia="宋体" w:cs="宋体"/>
                <w:kern w:val="0"/>
                <w:sz w:val="26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经核实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该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生家庭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</w:rPr>
              <w:t>目前为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val="en-US" w:eastAsia="zh-CN"/>
              </w:rPr>
              <w:t>困难家庭</w:t>
            </w:r>
            <w:r>
              <w:rPr>
                <w:rFonts w:hint="eastAsia" w:ascii="宋体" w:hAnsi="宋体" w:cs="宋体"/>
                <w:kern w:val="0"/>
                <w:sz w:val="26"/>
                <w:szCs w:val="28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经办人（签字）：</w:t>
            </w:r>
          </w:p>
          <w:p>
            <w:pPr>
              <w:widowControl/>
              <w:ind w:left="240" w:hanging="240" w:hanging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民政部门（公章）：</w:t>
            </w:r>
          </w:p>
          <w:p>
            <w:pPr>
              <w:widowControl/>
              <w:ind w:left="1920" w:hanging="1920" w:hangingChars="8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1919" w:leftChars="114" w:hanging="1680" w:hangingChars="700"/>
              <w:jc w:val="left"/>
              <w:rPr>
                <w:rFonts w:hint="eastAsia" w:ascii="宋体" w:hAnsi="宋体" w:cs="宋体"/>
                <w:kern w:val="0"/>
                <w:sz w:val="26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备注：本表需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原件。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05AE7"/>
    <w:rsid w:val="4B271C0F"/>
    <w:rsid w:val="7640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2022-04-01T02:14:00Z</dcterms:created>
  <dc:creator>HAORC</dc:creator>
  <cp:lastModifiedBy>HAORC</cp:lastModifiedBy>
  <dcterms:modified xsi:type="dcterms:W3CDTF">2022-04-01T02:20:08Z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72A9AAE8973D4B08869403DF136AD1BF</vt:lpwstr>
  </property>
</Properties>
</file>